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738" w:rsidRPr="00053BC3" w:rsidRDefault="00B12738" w:rsidP="00B12738">
      <w:pPr>
        <w:pStyle w:val="ConsPlusNormal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04</w:t>
      </w:r>
      <w:r w:rsidRPr="00053BC3">
        <w:rPr>
          <w:sz w:val="16"/>
          <w:szCs w:val="16"/>
        </w:rPr>
        <w:t> </w:t>
      </w:r>
      <w:r>
        <w:rPr>
          <w:sz w:val="16"/>
          <w:szCs w:val="16"/>
        </w:rPr>
        <w:t>декабря 2012</w:t>
      </w:r>
      <w:r w:rsidRPr="00053BC3">
        <w:rPr>
          <w:sz w:val="16"/>
          <w:szCs w:val="16"/>
        </w:rPr>
        <w:t> года N </w:t>
      </w:r>
      <w:r>
        <w:rPr>
          <w:sz w:val="16"/>
          <w:szCs w:val="16"/>
        </w:rPr>
        <w:t>479-РП</w:t>
      </w:r>
    </w:p>
    <w:p w:rsidR="00B12738" w:rsidRDefault="00B12738" w:rsidP="00B12738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B12738" w:rsidRDefault="00B12738" w:rsidP="00B12738">
      <w:pPr>
        <w:pStyle w:val="ConsPlusNormal"/>
        <w:widowControl/>
        <w:jc w:val="both"/>
      </w:pPr>
    </w:p>
    <w:p w:rsidR="00B12738" w:rsidRDefault="00B12738" w:rsidP="00B12738">
      <w:pPr>
        <w:pStyle w:val="ConsPlusTitle"/>
        <w:jc w:val="center"/>
        <w:rPr>
          <w:rFonts w:ascii="Times New Roman" w:hAnsi="Times New Roman" w:cs="Times New Roman"/>
        </w:rPr>
      </w:pPr>
    </w:p>
    <w:p w:rsidR="00B12738" w:rsidRPr="00B12738" w:rsidRDefault="00B12738" w:rsidP="00B12738">
      <w:pPr>
        <w:pStyle w:val="ConsPlusTitle"/>
        <w:jc w:val="center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>ПРАВИТЕЛЬСТВО КАМЧАТСКОГО КРАЯ</w:t>
      </w:r>
    </w:p>
    <w:p w:rsidR="00B12738" w:rsidRPr="00B12738" w:rsidRDefault="00B12738" w:rsidP="00B12738">
      <w:pPr>
        <w:pStyle w:val="ConsPlusTitle"/>
        <w:jc w:val="center"/>
        <w:rPr>
          <w:rFonts w:ascii="Times New Roman" w:hAnsi="Times New Roman" w:cs="Times New Roman"/>
        </w:rPr>
      </w:pPr>
    </w:p>
    <w:p w:rsidR="00B12738" w:rsidRPr="00B12738" w:rsidRDefault="00B12738" w:rsidP="00B12738">
      <w:pPr>
        <w:pStyle w:val="ConsPlusTitle"/>
        <w:jc w:val="center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>РАСПОРЯЖЕНИЕ</w:t>
      </w: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>В целях обеспечения соблюдения принципа единства внешней политики Российской Федерации:</w:t>
      </w: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 xml:space="preserve">1. Руководителям исполнительных органов государственной власти Камчатского края обеспечивать реализацию </w:t>
      </w:r>
      <w:hyperlink r:id="rId5" w:history="1">
        <w:r w:rsidRPr="00B12738">
          <w:rPr>
            <w:rFonts w:ascii="Times New Roman" w:hAnsi="Times New Roman" w:cs="Times New Roman"/>
            <w:color w:val="0000FF"/>
          </w:rPr>
          <w:t>Указа</w:t>
        </w:r>
      </w:hyperlink>
      <w:r w:rsidRPr="00B12738">
        <w:rPr>
          <w:rFonts w:ascii="Times New Roman" w:hAnsi="Times New Roman" w:cs="Times New Roman"/>
        </w:rPr>
        <w:t xml:space="preserve"> Президента Российской Федерации от 08.11.2011 N 1478 "О координирующей роли Министерства иностранных дел Российской Федерации в проведении единой внешнеполитической линии Российской Федерации", в том числе:</w:t>
      </w: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>1) направлять в Главное контрольное управление губернатора и Правительства Камчатского края информацию о планируемых в очередном к</w:t>
      </w:r>
      <w:bookmarkStart w:id="0" w:name="_GoBack"/>
      <w:bookmarkEnd w:id="0"/>
      <w:r w:rsidRPr="00B12738">
        <w:rPr>
          <w:rFonts w:ascii="Times New Roman" w:hAnsi="Times New Roman" w:cs="Times New Roman"/>
        </w:rPr>
        <w:t xml:space="preserve">вартале официальных международных мероприятиях с участием представителей исполнительных органов государственной власти Камчатского края и уполномоченных организаций, их целях и содержании не </w:t>
      </w:r>
      <w:proofErr w:type="gramStart"/>
      <w:r w:rsidRPr="00B12738">
        <w:rPr>
          <w:rFonts w:ascii="Times New Roman" w:hAnsi="Times New Roman" w:cs="Times New Roman"/>
        </w:rPr>
        <w:t>позднее</w:t>
      </w:r>
      <w:proofErr w:type="gramEnd"/>
      <w:r w:rsidRPr="00B12738">
        <w:rPr>
          <w:rFonts w:ascii="Times New Roman" w:hAnsi="Times New Roman" w:cs="Times New Roman"/>
        </w:rPr>
        <w:t xml:space="preserve"> чем за 15 календарных дней до начала очередного квартала;</w:t>
      </w: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 xml:space="preserve">2) информировать Представительство Министерства иностранных дел Российской Федерации в г. Петропавловске-Камчатском о планируемых официальных международных мероприятиях с участием представителей исполнительных органов государственной власти Камчатского края и уполномоченных организаций, их целях и содержании не </w:t>
      </w:r>
      <w:proofErr w:type="gramStart"/>
      <w:r w:rsidRPr="00B12738">
        <w:rPr>
          <w:rFonts w:ascii="Times New Roman" w:hAnsi="Times New Roman" w:cs="Times New Roman"/>
        </w:rPr>
        <w:t>позднее</w:t>
      </w:r>
      <w:proofErr w:type="gramEnd"/>
      <w:r w:rsidRPr="00B12738">
        <w:rPr>
          <w:rFonts w:ascii="Times New Roman" w:hAnsi="Times New Roman" w:cs="Times New Roman"/>
        </w:rPr>
        <w:t xml:space="preserve"> чем за 15 календарных дней до начала соответствующего мероприятия;</w:t>
      </w: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B12738">
        <w:rPr>
          <w:rFonts w:ascii="Times New Roman" w:hAnsi="Times New Roman" w:cs="Times New Roman"/>
        </w:rPr>
        <w:t>3) направлять в Представительство Министерства иностранных дел Российской Федерации в г. Петропавловске-Камчатском и при необходимости в иные заинтересованные органы государственной власти Российской Федерации отчеты о содержании международных мероприятий и достигнутых договоренностях, а также копии документов, подписанных в ходе этих мероприятий, не позднее чем через 15 календарных дней, а по срочным вопросам - не позднее чем через 3 рабочих дня после окончания</w:t>
      </w:r>
      <w:proofErr w:type="gramEnd"/>
      <w:r w:rsidRPr="00B12738">
        <w:rPr>
          <w:rFonts w:ascii="Times New Roman" w:hAnsi="Times New Roman" w:cs="Times New Roman"/>
        </w:rPr>
        <w:t xml:space="preserve"> соответствующего мероприятия.</w:t>
      </w: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 xml:space="preserve">2. </w:t>
      </w:r>
      <w:proofErr w:type="gramStart"/>
      <w:r w:rsidRPr="00B12738">
        <w:rPr>
          <w:rFonts w:ascii="Times New Roman" w:hAnsi="Times New Roman" w:cs="Times New Roman"/>
        </w:rPr>
        <w:t>Контроль за</w:t>
      </w:r>
      <w:proofErr w:type="gramEnd"/>
      <w:r w:rsidRPr="00B12738">
        <w:rPr>
          <w:rFonts w:ascii="Times New Roman" w:hAnsi="Times New Roman" w:cs="Times New Roman"/>
        </w:rPr>
        <w:t xml:space="preserve"> исполнением настоящего Распоряжения возложить на Главное контрольное управление губернатора и Правительства Камчатского края.</w:t>
      </w: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12738" w:rsidRPr="00B12738" w:rsidRDefault="00B12738" w:rsidP="00B12738">
      <w:pPr>
        <w:pStyle w:val="ConsPlusNormal"/>
        <w:jc w:val="right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>Губернатор</w:t>
      </w:r>
    </w:p>
    <w:p w:rsidR="00B12738" w:rsidRPr="00B12738" w:rsidRDefault="00B12738" w:rsidP="00B12738">
      <w:pPr>
        <w:pStyle w:val="ConsPlusNormal"/>
        <w:jc w:val="right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>Камчатского края</w:t>
      </w:r>
    </w:p>
    <w:p w:rsidR="00B12738" w:rsidRPr="00B12738" w:rsidRDefault="00B12738" w:rsidP="00B12738">
      <w:pPr>
        <w:pStyle w:val="ConsPlusNormal"/>
        <w:jc w:val="right"/>
        <w:rPr>
          <w:rFonts w:ascii="Times New Roman" w:hAnsi="Times New Roman" w:cs="Times New Roman"/>
        </w:rPr>
      </w:pPr>
      <w:r w:rsidRPr="00B12738">
        <w:rPr>
          <w:rFonts w:ascii="Times New Roman" w:hAnsi="Times New Roman" w:cs="Times New Roman"/>
        </w:rPr>
        <w:t>В.И.ИЛЮХИН</w:t>
      </w: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12738" w:rsidRPr="00B12738" w:rsidRDefault="00B12738" w:rsidP="00B127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12738" w:rsidRPr="00B12738" w:rsidRDefault="00B12738" w:rsidP="00B12738">
      <w:pPr>
        <w:pStyle w:val="ConsPlusNormal"/>
        <w:pBdr>
          <w:top w:val="single" w:sz="6" w:space="0" w:color="auto"/>
        </w:pBdr>
        <w:rPr>
          <w:rFonts w:ascii="Times New Roman" w:hAnsi="Times New Roman" w:cs="Times New Roman"/>
          <w:sz w:val="2"/>
          <w:szCs w:val="2"/>
        </w:rPr>
      </w:pPr>
    </w:p>
    <w:p w:rsidR="008370D1" w:rsidRDefault="008370D1" w:rsidP="00B12738"/>
    <w:sectPr w:rsidR="008370D1" w:rsidSect="00930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38"/>
    <w:rsid w:val="000B1A66"/>
    <w:rsid w:val="000B49BC"/>
    <w:rsid w:val="000F24E1"/>
    <w:rsid w:val="00170BFA"/>
    <w:rsid w:val="0021122B"/>
    <w:rsid w:val="002243F0"/>
    <w:rsid w:val="002656B1"/>
    <w:rsid w:val="002E3B6B"/>
    <w:rsid w:val="004143AB"/>
    <w:rsid w:val="00514ABE"/>
    <w:rsid w:val="005A17B0"/>
    <w:rsid w:val="005B7DC7"/>
    <w:rsid w:val="00652379"/>
    <w:rsid w:val="006A2FE6"/>
    <w:rsid w:val="006F055D"/>
    <w:rsid w:val="006F209B"/>
    <w:rsid w:val="0079716D"/>
    <w:rsid w:val="008370D1"/>
    <w:rsid w:val="00854669"/>
    <w:rsid w:val="00900130"/>
    <w:rsid w:val="009D14CF"/>
    <w:rsid w:val="009F08BE"/>
    <w:rsid w:val="00A05C98"/>
    <w:rsid w:val="00A76CE3"/>
    <w:rsid w:val="00B12738"/>
    <w:rsid w:val="00B13CD3"/>
    <w:rsid w:val="00BB590F"/>
    <w:rsid w:val="00BF2C17"/>
    <w:rsid w:val="00CA627A"/>
    <w:rsid w:val="00DC390C"/>
    <w:rsid w:val="00E12CA7"/>
    <w:rsid w:val="00E42E90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38"/>
    <w:pPr>
      <w:widowControl w:val="0"/>
      <w:autoSpaceDE w:val="0"/>
      <w:autoSpaceDN w:val="0"/>
    </w:pPr>
    <w:rPr>
      <w:rFonts w:eastAsia="Times New Roman" w:cs="Arial Unicode MS"/>
      <w:szCs w:val="20"/>
    </w:rPr>
  </w:style>
  <w:style w:type="paragraph" w:customStyle="1" w:styleId="ConsPlusTitle">
    <w:name w:val="ConsPlusTitle"/>
    <w:uiPriority w:val="99"/>
    <w:rsid w:val="00B12738"/>
    <w:pPr>
      <w:widowControl w:val="0"/>
      <w:autoSpaceDE w:val="0"/>
      <w:autoSpaceDN w:val="0"/>
    </w:pPr>
    <w:rPr>
      <w:rFonts w:eastAsia="Times New Roman" w:cs="Arial Unicode MS"/>
      <w:b/>
      <w:szCs w:val="20"/>
    </w:rPr>
  </w:style>
  <w:style w:type="paragraph" w:customStyle="1" w:styleId="ConsPlusTitlePage">
    <w:name w:val="ConsPlusTitlePage"/>
    <w:rsid w:val="00B1273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uiPriority w:val="99"/>
    <w:rsid w:val="00B127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38"/>
    <w:pPr>
      <w:widowControl w:val="0"/>
      <w:autoSpaceDE w:val="0"/>
      <w:autoSpaceDN w:val="0"/>
    </w:pPr>
    <w:rPr>
      <w:rFonts w:eastAsia="Times New Roman" w:cs="Arial Unicode MS"/>
      <w:szCs w:val="20"/>
    </w:rPr>
  </w:style>
  <w:style w:type="paragraph" w:customStyle="1" w:styleId="ConsPlusTitle">
    <w:name w:val="ConsPlusTitle"/>
    <w:uiPriority w:val="99"/>
    <w:rsid w:val="00B12738"/>
    <w:pPr>
      <w:widowControl w:val="0"/>
      <w:autoSpaceDE w:val="0"/>
      <w:autoSpaceDN w:val="0"/>
    </w:pPr>
    <w:rPr>
      <w:rFonts w:eastAsia="Times New Roman" w:cs="Arial Unicode MS"/>
      <w:b/>
      <w:szCs w:val="20"/>
    </w:rPr>
  </w:style>
  <w:style w:type="paragraph" w:customStyle="1" w:styleId="ConsPlusTitlePage">
    <w:name w:val="ConsPlusTitlePage"/>
    <w:rsid w:val="00B1273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uiPriority w:val="99"/>
    <w:rsid w:val="00B127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6A7098661B4AE8D7C78117C08E391D3C22B9FBECF62F358DA9F55B22Eq3g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dcterms:created xsi:type="dcterms:W3CDTF">2016-10-19T03:32:00Z</dcterms:created>
  <dcterms:modified xsi:type="dcterms:W3CDTF">2016-10-19T03:35:00Z</dcterms:modified>
</cp:coreProperties>
</file>